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i/>
          <w:sz w:val="26"/>
          <w:szCs w:val="24"/>
        </w:rPr>
        <w:t>Kính thưa Thầy và các Thầy Cô!</w:t>
      </w:r>
    </w:p>
    <w:p w14:paraId="00000002" w14:textId="77777777" w:rsidR="00B44E6D" w:rsidRPr="00793045" w:rsidRDefault="009611A9" w:rsidP="004600BC">
      <w:pPr>
        <w:spacing w:after="160"/>
        <w:ind w:firstLine="547"/>
        <w:jc w:val="both"/>
        <w:rPr>
          <w:rFonts w:ascii="Times New Roman" w:eastAsia="Times New Roman" w:hAnsi="Times New Roman" w:cs="Times New Roman"/>
          <w:i/>
          <w:sz w:val="26"/>
          <w:szCs w:val="24"/>
        </w:rPr>
      </w:pPr>
      <w:r w:rsidRPr="0079304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21/09/2023</w:t>
      </w:r>
    </w:p>
    <w:p w14:paraId="00000003" w14:textId="77777777" w:rsidR="00B44E6D" w:rsidRPr="00793045" w:rsidRDefault="009611A9" w:rsidP="004600BC">
      <w:pPr>
        <w:spacing w:after="160"/>
        <w:ind w:hanging="2"/>
        <w:jc w:val="center"/>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w:t>
      </w:r>
    </w:p>
    <w:p w14:paraId="00000004" w14:textId="77777777" w:rsidR="00B44E6D" w:rsidRPr="00793045" w:rsidRDefault="009611A9" w:rsidP="004600BC">
      <w:pPr>
        <w:spacing w:after="160"/>
        <w:ind w:hanging="2"/>
        <w:jc w:val="center"/>
        <w:rPr>
          <w:rFonts w:ascii="Times New Roman" w:eastAsia="Times New Roman" w:hAnsi="Times New Roman" w:cs="Times New Roman"/>
          <w:b/>
          <w:sz w:val="26"/>
          <w:szCs w:val="24"/>
        </w:rPr>
      </w:pPr>
      <w:r w:rsidRPr="00793045">
        <w:rPr>
          <w:rFonts w:ascii="Times New Roman" w:eastAsia="Times New Roman" w:hAnsi="Times New Roman" w:cs="Times New Roman"/>
          <w:b/>
          <w:sz w:val="26"/>
          <w:szCs w:val="24"/>
        </w:rPr>
        <w:t>PHÁP SƯ TỊNH KHÔNG GIA NGÔN LỤC</w:t>
      </w:r>
    </w:p>
    <w:p w14:paraId="00000005" w14:textId="77777777" w:rsidR="00B44E6D" w:rsidRPr="00793045" w:rsidRDefault="009611A9" w:rsidP="004600BC">
      <w:pPr>
        <w:spacing w:after="160"/>
        <w:ind w:hanging="2"/>
        <w:jc w:val="center"/>
        <w:rPr>
          <w:rFonts w:ascii="Times New Roman" w:eastAsia="Times New Roman" w:hAnsi="Times New Roman" w:cs="Times New Roman"/>
          <w:b/>
          <w:sz w:val="26"/>
          <w:szCs w:val="24"/>
        </w:rPr>
      </w:pPr>
      <w:r w:rsidRPr="00793045">
        <w:rPr>
          <w:rFonts w:ascii="Times New Roman" w:eastAsia="Times New Roman" w:hAnsi="Times New Roman" w:cs="Times New Roman"/>
          <w:b/>
          <w:sz w:val="26"/>
          <w:szCs w:val="24"/>
        </w:rPr>
        <w:t>Phần  3 Chương 3</w:t>
      </w:r>
    </w:p>
    <w:p w14:paraId="50EA672E" w14:textId="77777777" w:rsidR="009611A9" w:rsidRDefault="009611A9" w:rsidP="004600BC">
      <w:pPr>
        <w:spacing w:after="160"/>
        <w:ind w:hanging="2"/>
        <w:jc w:val="center"/>
        <w:rPr>
          <w:rFonts w:ascii="Times New Roman" w:eastAsia="Times New Roman" w:hAnsi="Times New Roman" w:cs="Times New Roman"/>
          <w:b/>
          <w:sz w:val="26"/>
          <w:szCs w:val="24"/>
        </w:rPr>
      </w:pPr>
      <w:r w:rsidRPr="00793045">
        <w:rPr>
          <w:rFonts w:ascii="Times New Roman" w:eastAsia="Times New Roman" w:hAnsi="Times New Roman" w:cs="Times New Roman"/>
          <w:b/>
          <w:sz w:val="26"/>
          <w:szCs w:val="24"/>
        </w:rPr>
        <w:t>NÓI RÕ VỀ PHƯƠNG PHÁP TU TRÌ</w:t>
      </w:r>
    </w:p>
    <w:p w14:paraId="00000007" w14:textId="2D3E7A66" w:rsidR="00B44E6D" w:rsidRPr="00793045" w:rsidRDefault="009611A9" w:rsidP="004600BC">
      <w:pPr>
        <w:spacing w:after="160"/>
        <w:ind w:hanging="2"/>
        <w:jc w:val="center"/>
        <w:rPr>
          <w:rFonts w:ascii="Times New Roman" w:eastAsia="Times New Roman" w:hAnsi="Times New Roman" w:cs="Times New Roman"/>
          <w:b/>
          <w:sz w:val="26"/>
          <w:szCs w:val="24"/>
        </w:rPr>
      </w:pPr>
      <w:r w:rsidRPr="00793045">
        <w:rPr>
          <w:rFonts w:ascii="Times New Roman" w:eastAsia="Times New Roman" w:hAnsi="Times New Roman" w:cs="Times New Roman"/>
          <w:b/>
          <w:sz w:val="26"/>
          <w:szCs w:val="24"/>
        </w:rPr>
        <w:t>(BÀI MƯỜI MỘT )</w:t>
      </w:r>
    </w:p>
    <w:p w14:paraId="00000008"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Chúng ta tu học phải bắt đầu từ tu ở nơi tâm, trong “</w:t>
      </w:r>
      <w:r w:rsidRPr="00793045">
        <w:rPr>
          <w:rFonts w:ascii="Times New Roman" w:eastAsia="Times New Roman" w:hAnsi="Times New Roman" w:cs="Times New Roman"/>
          <w:b/>
          <w:i/>
          <w:sz w:val="26"/>
          <w:szCs w:val="24"/>
        </w:rPr>
        <w:t>Kinh Pháp Cú</w:t>
      </w:r>
      <w:r w:rsidRPr="00793045">
        <w:rPr>
          <w:rFonts w:ascii="Times New Roman" w:eastAsia="Times New Roman" w:hAnsi="Times New Roman" w:cs="Times New Roman"/>
          <w:sz w:val="26"/>
          <w:szCs w:val="24"/>
        </w:rPr>
        <w:t>” có câu: “</w:t>
      </w:r>
      <w:r w:rsidRPr="00793045">
        <w:rPr>
          <w:rFonts w:ascii="Times New Roman" w:eastAsia="Times New Roman" w:hAnsi="Times New Roman" w:cs="Times New Roman"/>
          <w:b/>
          <w:i/>
          <w:sz w:val="26"/>
          <w:szCs w:val="24"/>
        </w:rPr>
        <w:t>Tâm làm chủ, tâm tạo tác</w:t>
      </w:r>
      <w:r w:rsidRPr="00793045">
        <w:rPr>
          <w:rFonts w:ascii="Times New Roman" w:eastAsia="Times New Roman" w:hAnsi="Times New Roman" w:cs="Times New Roman"/>
          <w:sz w:val="26"/>
          <w:szCs w:val="24"/>
        </w:rPr>
        <w:t>”. Tâm làm chủ mọi việc, chúng ta làm bất cứ việc gì cũng bắt đầu từ nơi tâm. Tâm của chúng ta rất dễ loạn động, nếu không có sự hướng dẫn, hướng đạo của Phật Bồ Tát, của Thánh Hiền thì chúng ta rất khó trở về với chân tâm. Chúng ta thường làm theo cách hiểu, cách biết, cách làm hay chính là thuận theo tập khí xấu ác của mình. Nhà Phật nói: “</w:t>
      </w:r>
      <w:r w:rsidRPr="00793045">
        <w:rPr>
          <w:rFonts w:ascii="Times New Roman" w:eastAsia="Times New Roman" w:hAnsi="Times New Roman" w:cs="Times New Roman"/>
          <w:b/>
          <w:i/>
          <w:sz w:val="26"/>
          <w:szCs w:val="24"/>
        </w:rPr>
        <w:t>Tâm viên nả pháp bất viên</w:t>
      </w:r>
      <w:r w:rsidRPr="00793045">
        <w:rPr>
          <w:rFonts w:ascii="Times New Roman" w:eastAsia="Times New Roman" w:hAnsi="Times New Roman" w:cs="Times New Roman"/>
          <w:sz w:val="26"/>
          <w:szCs w:val="24"/>
        </w:rPr>
        <w:t>”. Tâm viên mãn, tròn đầy thì mọi pháp đều tràn đầy. Hàng ngày, chúng ta phải kiểm soát tâm để t</w:t>
      </w:r>
      <w:r w:rsidRPr="00793045">
        <w:rPr>
          <w:rFonts w:ascii="Times New Roman" w:eastAsia="Times New Roman" w:hAnsi="Times New Roman" w:cs="Times New Roman"/>
          <w:sz w:val="26"/>
          <w:szCs w:val="24"/>
        </w:rPr>
        <w:t>âm chúng ta không vọng tưởng, lười biếng, chểnh mảng. Khi bắt đầu làm, chúng ta thường phát tâm mạnh mẽ nhưng sau đó, chúng ta sợ khó, sợ khổ nên tâm chúng ta bị thui chột.</w:t>
      </w:r>
    </w:p>
    <w:p w14:paraId="00000009"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Nhiều người không hiểu vì sao hệ thống chúng ta có thể làm được nhiều việc như vậy nhưng chúng ta cảm thấy chúng ta làm mọi việc rất dễ dàng. Khi tôi viết chữ, mọi người nhìn thấy nét chữ của tôi mượt mà, thướt tha như dải lụa, năng lực của chúng ta có thể làm được tất cả mọi việc. Phật đã nói: “</w:t>
      </w:r>
      <w:r w:rsidRPr="00793045">
        <w:rPr>
          <w:rFonts w:ascii="Times New Roman" w:eastAsia="Times New Roman" w:hAnsi="Times New Roman" w:cs="Times New Roman"/>
          <w:b/>
          <w:i/>
          <w:sz w:val="26"/>
          <w:szCs w:val="24"/>
        </w:rPr>
        <w:t>Mỗi chúng ta đều có đức tướng, trí tuệ của Như Lai</w:t>
      </w:r>
      <w:r w:rsidRPr="00793045">
        <w:rPr>
          <w:rFonts w:ascii="Times New Roman" w:eastAsia="Times New Roman" w:hAnsi="Times New Roman" w:cs="Times New Roman"/>
          <w:sz w:val="26"/>
          <w:szCs w:val="24"/>
        </w:rPr>
        <w:t>”. “</w:t>
      </w:r>
      <w:r w:rsidRPr="00793045">
        <w:rPr>
          <w:rFonts w:ascii="Times New Roman" w:eastAsia="Times New Roman" w:hAnsi="Times New Roman" w:cs="Times New Roman"/>
          <w:i/>
          <w:sz w:val="26"/>
          <w:szCs w:val="24"/>
        </w:rPr>
        <w:t>Đức tướng</w:t>
      </w:r>
      <w:r w:rsidRPr="00793045">
        <w:rPr>
          <w:rFonts w:ascii="Times New Roman" w:eastAsia="Times New Roman" w:hAnsi="Times New Roman" w:cs="Times New Roman"/>
          <w:sz w:val="26"/>
          <w:szCs w:val="24"/>
        </w:rPr>
        <w:t>” không chỉ là vẻ đẹp hình tướng mà chúng ta còn có sự dũng mãnh, tinh tấn của Như Lai. Trong cuộc sống hàng ngày, chúng ta chỉ cần dùng tâm chân thành thì chúng ta có thể chuyển được hoàn cảnh. Tổ Sư Ấn Quang nói: “</w:t>
      </w:r>
      <w:r w:rsidRPr="00793045">
        <w:rPr>
          <w:rFonts w:ascii="Times New Roman" w:eastAsia="Times New Roman" w:hAnsi="Times New Roman" w:cs="Times New Roman"/>
          <w:b/>
          <w:i/>
          <w:sz w:val="26"/>
          <w:szCs w:val="24"/>
        </w:rPr>
        <w:t>Kiệt thành tự khả chuyển phàm tâm</w:t>
      </w:r>
      <w:r w:rsidRPr="00793045">
        <w:rPr>
          <w:rFonts w:ascii="Times New Roman" w:eastAsia="Times New Roman" w:hAnsi="Times New Roman" w:cs="Times New Roman"/>
          <w:sz w:val="26"/>
          <w:szCs w:val="24"/>
        </w:rPr>
        <w:t>”. Tâm chúng ta chân thành vì chúng sanh phục vụ thì chúng ta sẽ có diệu dụng. “</w:t>
      </w:r>
      <w:r w:rsidRPr="00793045">
        <w:rPr>
          <w:rFonts w:ascii="Times New Roman" w:eastAsia="Times New Roman" w:hAnsi="Times New Roman" w:cs="Times New Roman"/>
          <w:i/>
          <w:sz w:val="26"/>
          <w:szCs w:val="24"/>
        </w:rPr>
        <w:t>Diệu dụng</w:t>
      </w:r>
      <w:r w:rsidRPr="00793045">
        <w:rPr>
          <w:rFonts w:ascii="Times New Roman" w:eastAsia="Times New Roman" w:hAnsi="Times New Roman" w:cs="Times New Roman"/>
          <w:sz w:val="26"/>
          <w:szCs w:val="24"/>
        </w:rPr>
        <w:t>” là chúng ta sẽ làm được mọi việc một cách linh hoạt, thích hợp, viên mãn.</w:t>
      </w:r>
    </w:p>
    <w:p w14:paraId="51BCB3AF" w14:textId="77777777" w:rsidR="009611A9"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Hôm qua, chúng ta làm một con đường, trước đó, nếu có ai hỏi sẽ làm con đường này như thế nào thì tôi cũng không biết câu trả lời, khi bắt đầu vào làm thì tôi mới nghĩ ra cách để </w:t>
      </w:r>
      <w:r w:rsidRPr="00793045">
        <w:rPr>
          <w:rFonts w:ascii="Times New Roman" w:eastAsia="Times New Roman" w:hAnsi="Times New Roman" w:cs="Times New Roman"/>
          <w:sz w:val="26"/>
          <w:szCs w:val="24"/>
        </w:rPr>
        <w:lastRenderedPageBreak/>
        <w:t>làm. Chúng tôi nhặt bỏ những viên đá to, rải đá nhỏ vào các khe, sau đó rải cát phủ và đặt các tấm bê-tông lên trên. Trước khi làm, nếu mọi người bảo tôi vẽ bản thiết kế, quy trình thì tôi không thể vẽ được nhưng khi bắt tay vào làm thì trong đầu tôi liền nghĩ ra cách làm. Đây không phải do đấng bề trên gia hộ cho chúng ta mà do năng lực của chính chúng ta. Chúng ta chỉ cần trở về với nguồn tâm, trong nguồn tâm của chúng ta đầy đủ các năng lực không thiếu thứ gì!</w:t>
      </w:r>
    </w:p>
    <w:p w14:paraId="0000000B" w14:textId="4B853E88"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Nhiều người đi học bằng kỹ sư nhưng họ không ứng dụng được những kiến thức đã học vào trong công việc, thậm chí họ “</w:t>
      </w:r>
      <w:r w:rsidRPr="00793045">
        <w:rPr>
          <w:rFonts w:ascii="Times New Roman" w:eastAsia="Times New Roman" w:hAnsi="Times New Roman" w:cs="Times New Roman"/>
          <w:i/>
          <w:sz w:val="26"/>
          <w:szCs w:val="24"/>
        </w:rPr>
        <w:t>học một đằng làm một nẻo</w:t>
      </w:r>
      <w:r w:rsidRPr="00793045">
        <w:rPr>
          <w:rFonts w:ascii="Times New Roman" w:eastAsia="Times New Roman" w:hAnsi="Times New Roman" w:cs="Times New Roman"/>
          <w:sz w:val="26"/>
          <w:szCs w:val="24"/>
        </w:rPr>
        <w:t>”. Có những người không học chuyên ngành sư phạm nhưng họ vẫn có thể làm được Thầy Cô giáo. Những người có bằng Tiến sĩ kinh tế thường chỉ đi làm thuê cho những người chủ doanh nghiệp nhưng nhiều chủ doanh nghiệp không có bằng Tiến sĩ, Thạc sĩ, Đại học. Nếu chúng ta nhận ra điều này thì chúng ta không phải lãng phí cuộc đời vào những sở học không cần thiết! Có những sở học mà học xong chúng ta không thể ứng dụng được. Trong hệ thống của chúng ta hoàn toàn không có chuyên gia, người c</w:t>
      </w:r>
      <w:r w:rsidRPr="00793045">
        <w:rPr>
          <w:rFonts w:ascii="Times New Roman" w:eastAsia="Times New Roman" w:hAnsi="Times New Roman" w:cs="Times New Roman"/>
          <w:sz w:val="26"/>
          <w:szCs w:val="24"/>
        </w:rPr>
        <w:t>ó nhiều kinh nghiệm, người có bằng cấp cao về giáo dục. Chúng ta không có những người có bằng cấp cao nhưng họ vẫn trở thành các “</w:t>
      </w:r>
      <w:r w:rsidRPr="00793045">
        <w:rPr>
          <w:rFonts w:ascii="Times New Roman" w:eastAsia="Times New Roman" w:hAnsi="Times New Roman" w:cs="Times New Roman"/>
          <w:i/>
          <w:sz w:val="26"/>
          <w:szCs w:val="24"/>
        </w:rPr>
        <w:t>chuyên gia</w:t>
      </w:r>
      <w:r w:rsidRPr="00793045">
        <w:rPr>
          <w:rFonts w:ascii="Times New Roman" w:eastAsia="Times New Roman" w:hAnsi="Times New Roman" w:cs="Times New Roman"/>
          <w:sz w:val="26"/>
          <w:szCs w:val="24"/>
        </w:rPr>
        <w:t>” trong các lĩnh vực.</w:t>
      </w:r>
    </w:p>
    <w:p w14:paraId="0000000C"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Chúng ta tổ chức Lễ tri ân Cha Mẹ năm 2019, mọi người cho rằng phải có một đạo diễn sân khấu thì mới có thể xây dựng một chương trình hoành tráng như vậy. Ở thế gian có rất nhiều lĩnh vực, nếu chúng ta muốn thông suốt các lĩnh vực này thì chúng ta phải dành rất nhiều thời gian để học vậy thì tại sao chúng ta không quay về với nguồn tâm của chính mình? Trong nguồn tâm có đầy đủ tất cả!</w:t>
      </w:r>
    </w:p>
    <w:p w14:paraId="0000000D"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Gần đây, khi các Thầy Cô giáo diễn một vở Kịch, các Thầy Cô không biết một chút nào về diễn xuất, một vị đạo diễn chuyên nghiệp đến hỗ trợ chúng ta, ông nói, ông chưa từng thấy một dàn diễn viên nào tập nghiêm túc và nhiệt huyết như vậy! Vở diễn thành công không phải do kỹ năng, tài nghệ mà do nguồn tâm của chúng ta. Vậy thì tại sao chúng ta không quay trở về với nguồn tâm? Tổ Sư Ấn Quang đã nói: “</w:t>
      </w:r>
      <w:r w:rsidRPr="00793045">
        <w:rPr>
          <w:rFonts w:ascii="Times New Roman" w:eastAsia="Times New Roman" w:hAnsi="Times New Roman" w:cs="Times New Roman"/>
          <w:b/>
          <w:i/>
          <w:sz w:val="26"/>
          <w:szCs w:val="24"/>
        </w:rPr>
        <w:t>Kiệt thành tự khả chuyển phàm tâm</w:t>
      </w:r>
      <w:r w:rsidRPr="00793045">
        <w:rPr>
          <w:rFonts w:ascii="Times New Roman" w:eastAsia="Times New Roman" w:hAnsi="Times New Roman" w:cs="Times New Roman"/>
          <w:sz w:val="26"/>
          <w:szCs w:val="24"/>
        </w:rPr>
        <w:t>”. Tâm chúng ta chân thành đạt đến đỉnh điểm thì tâm phàm phu sẽ bị tiêu trừ, các năng lực sẽ được hiển lộ. Mỗi chúng ta đều có đầy đủ năng lực như chư Phật Bồ Tát.</w:t>
      </w:r>
    </w:p>
    <w:p w14:paraId="4EEBEC21" w14:textId="77777777" w:rsidR="009611A9"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Trong hệ thống, khi chúng ta tuyển người, chúng ta không yêu cầu người có chuyên môn sâu, trình độ cao về giáo dục mà chúng ta chỉ cần người có tâm. Chuyên môn sâu, trình độ cao chỉ là một “</w:t>
      </w:r>
      <w:r w:rsidRPr="00793045">
        <w:rPr>
          <w:rFonts w:ascii="Times New Roman" w:eastAsia="Times New Roman" w:hAnsi="Times New Roman" w:cs="Times New Roman"/>
          <w:i/>
          <w:sz w:val="26"/>
          <w:szCs w:val="24"/>
        </w:rPr>
        <w:t>mớ hỗn độn</w:t>
      </w:r>
      <w:r w:rsidRPr="00793045">
        <w:rPr>
          <w:rFonts w:ascii="Times New Roman" w:eastAsia="Times New Roman" w:hAnsi="Times New Roman" w:cs="Times New Roman"/>
          <w:sz w:val="26"/>
          <w:szCs w:val="24"/>
        </w:rPr>
        <w:t xml:space="preserve">” không dùng được! Chuẩn mực Thánh Hiền là chân lý đã được không gian, thời gian kiểm chứng, chúng ta dụng tâm trên nền tảng giáo huấn của Cổ Thánh Tiên Hiền thì chúng ta sẽ thành công. Chúng ta dùng kỹ năng, học thuật của thế gian thì chúng ta sẽ gặp chướng ngại vì những điều này từ vọng tâm lưu xuất ra. Học thuật thế gian và xuất thế gian là một thể, chúng ta lìa vọng thì trở về với chân, lìa chân thì trở thành vọng, học thuật thế gian và xuất thế gian không thể hài hoà vì học thuật thế gian từ </w:t>
      </w:r>
      <w:r w:rsidRPr="00793045">
        <w:rPr>
          <w:rFonts w:ascii="Times New Roman" w:eastAsia="Times New Roman" w:hAnsi="Times New Roman" w:cs="Times New Roman"/>
          <w:sz w:val="26"/>
          <w:szCs w:val="24"/>
        </w:rPr>
        <w:t>vọng tâm, chuẩn mực Thánh Hiền từ chân tâm lưu xuất ra. Chúng ta muốn vận hành được giáo huấn của Thánh Hiền thì chúng ta phải quay về với chân tâm.</w:t>
      </w:r>
    </w:p>
    <w:p w14:paraId="0000000F" w14:textId="4F4616F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Có người hỏi tôi học trường nào, tôi không biết phải trả lời như thế nào! Con đường học tập học thuật thế gian của tôi đứt đoạn, chắp vá. Ở đại học, tôi học chữ Hán, năm học cuối, tôi đã nghỉ học ba tháng và tôi định bỏ học luôn nhưng sau đó, bạn bè đến động viên tôi đi học tiếp. Tôi đi học nhưng tôi không thể làm được bài thi tốt nghiệp. Sau đó, trường có chương trình đưa học sinh ra nước ngoài học 6 tháng, sau khi đi học về tôi được thi lại tốt nghiệp nên tôi cũng có bằng như mọi người. Học lực c</w:t>
      </w:r>
      <w:r w:rsidRPr="00793045">
        <w:rPr>
          <w:rFonts w:ascii="Times New Roman" w:eastAsia="Times New Roman" w:hAnsi="Times New Roman" w:cs="Times New Roman"/>
          <w:sz w:val="26"/>
          <w:szCs w:val="24"/>
        </w:rPr>
        <w:t>ủa tôi hoàn toàn không đạt tiêu chuẩn tốt nghiệp, trong lớp đại học, tôi là người học dở nhất. Hiện tại, tôi đã dành 30.000 giờ để dịch đĩa của Hòa Thượng, chúng ta cũng đã học xong 1200 chuyên đề của Hòa Thượng, nếu chúng ta in 1200 chuyên đề mà chúng ta đã học thành sách thì quyển sách đó chắc chắn sẽ rất dày. Đây không phải do tài năng học thuật của tôi mà là do nguồn tâm có sẵn trong mỗi chúng ta, chúng ta quay trở về nguồn tâm thì ở đó có đầy đủ tất cả. Chúng ta cũng đã tổ chức nhiều chương trình, chún</w:t>
      </w:r>
      <w:r w:rsidRPr="00793045">
        <w:rPr>
          <w:rFonts w:ascii="Times New Roman" w:eastAsia="Times New Roman" w:hAnsi="Times New Roman" w:cs="Times New Roman"/>
          <w:sz w:val="26"/>
          <w:szCs w:val="24"/>
        </w:rPr>
        <w:t>g ta đều không được đào tạo bài bản nhưng chúng ta đều đã làm được rất tốt. Trong nguồn tâm của chúng ta đã đầy đủ tất cả, chúng ta không quay về với nguồn tâm mà chúng ta luôn vọng cầu ở bên ngoài. Học vị ở thế gian là để chúng ta đáp ứng những tiêu chuẩn mà người thế gian nhưng những học vị này có thật sự cần thiết hay không thì chúng ta phải quán sát lại!</w:t>
      </w:r>
    </w:p>
    <w:p w14:paraId="00000010"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Ở Tây Ninh, chúng ta đã xây dựng được một vườn rau 700m2 rất xanh tốt, các con ở đây cũng có năng lực rất tốt, các con có thể làm được những chiếc tủ, kệ rất tinh xảo dù các con chưa được học những kỹ năng này. Thầy giáo phụ trách ở khu đào tạo Tây Ninh mới học hết lớp 3, nhiều người có bằng cấp về giáo dục nhưng họ không thể dạy được con của mình. Tôi cũng thường nói với mọi người, nghề trước đây của tôi là chăn vịt, tôi là “</w:t>
      </w:r>
      <w:r w:rsidRPr="00793045">
        <w:rPr>
          <w:rFonts w:ascii="Times New Roman" w:eastAsia="Times New Roman" w:hAnsi="Times New Roman" w:cs="Times New Roman"/>
          <w:i/>
          <w:sz w:val="26"/>
          <w:szCs w:val="24"/>
        </w:rPr>
        <w:t>Thầy giáo chăn vịt</w:t>
      </w:r>
      <w:r w:rsidRPr="00793045">
        <w:rPr>
          <w:rFonts w:ascii="Times New Roman" w:eastAsia="Times New Roman" w:hAnsi="Times New Roman" w:cs="Times New Roman"/>
          <w:sz w:val="26"/>
          <w:szCs w:val="24"/>
        </w:rPr>
        <w:t>”.</w:t>
      </w:r>
    </w:p>
    <w:p w14:paraId="00000011"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Ngài Lục Tổ Huệ Năng đã nói: “</w:t>
      </w:r>
      <w:r w:rsidRPr="00793045">
        <w:rPr>
          <w:rFonts w:ascii="Times New Roman" w:eastAsia="Times New Roman" w:hAnsi="Times New Roman" w:cs="Times New Roman"/>
          <w:b/>
          <w:i/>
          <w:sz w:val="26"/>
          <w:szCs w:val="24"/>
        </w:rPr>
        <w:t>Nào ngờ tự tánh vốn sẵn thanh tịnh, nào ngờ tự tánh năng sanh vạn pháp</w:t>
      </w:r>
      <w:r w:rsidRPr="00793045">
        <w:rPr>
          <w:rFonts w:ascii="Times New Roman" w:eastAsia="Times New Roman" w:hAnsi="Times New Roman" w:cs="Times New Roman"/>
          <w:sz w:val="26"/>
          <w:szCs w:val="24"/>
        </w:rPr>
        <w:t>”. Tất cả mọi thứ đều có thể hiển lộ từ nơi nguồn tâm nhưng chúng ta không biết quay về nơi nguồn tâm mà chúng ta luôn chạy theo hư danh. Việc này không những ảnh hưởng đến chúng ta đời này mà còn ảnh hưởng đến chúng ta vạn kiếp sau.</w:t>
      </w:r>
    </w:p>
    <w:p w14:paraId="00000012"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Nhiều người nói, sao tôi luôn nói nhiều về mình, về hoàn cảnh xung quanh mình như vậy! Ngày hôm qua, tôi làm con đường cùng mọi người từ 10 giờ sáng đến 4 giờ chiều là xong. Sau khi hướng dẫn mọi người làm, tôi vào bếp, nấu ăn trưa cho mọi người, bữa cơm có đầy đủ các món canh, món kho, món xào, các món đều rất ngon. Buổi sáng, khi tôi đi xách gạch, tôi nhìn thấy ở ven đường có rau muống, rau khoai, rau ngót, chùm ngây, mướp nên tôi chủ động hái, khi làm món kho, tôi cũng kho đậm đà hơn để mọi </w:t>
      </w:r>
      <w:r w:rsidRPr="00793045">
        <w:rPr>
          <w:rFonts w:ascii="Times New Roman" w:eastAsia="Times New Roman" w:hAnsi="Times New Roman" w:cs="Times New Roman"/>
          <w:sz w:val="26"/>
          <w:szCs w:val="24"/>
        </w:rPr>
        <w:t>người có thể bù khoáng do mọi người đã làm việc nặng nhọc. Tôi vừa hướng dẫn mọi người việc làm đường vừa nấu ăn, tôi làm mọi việc bằng tâm chân thành. Trong nguồn tâm của chúng ta vốn dĩ không thiếu một thứ gì!</w:t>
      </w:r>
    </w:p>
    <w:p w14:paraId="4CD62658" w14:textId="77777777" w:rsidR="009611A9"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Chúng ta thường luôn đi tìm cầu ở bên ngoài đây là chúng ta đang vọng tưởng. Chỉ cần chúng ta dụng tâm thì những thứ xung quanh chúng ta từ vô dụng cũng trở thành hữu dụng. Hòa Thượng nói: “</w:t>
      </w:r>
      <w:r w:rsidRPr="00793045">
        <w:rPr>
          <w:rFonts w:ascii="Times New Roman" w:eastAsia="Times New Roman" w:hAnsi="Times New Roman" w:cs="Times New Roman"/>
          <w:b/>
          <w:i/>
          <w:sz w:val="26"/>
          <w:szCs w:val="24"/>
        </w:rPr>
        <w:t xml:space="preserve">Tâm của chúng ta là “viên tâm”, tâm tròn đầy. “Viên tâm” biến hiện ra “viên châu”. </w:t>
      </w:r>
      <w:r w:rsidRPr="00793045">
        <w:rPr>
          <w:rFonts w:ascii="Times New Roman" w:eastAsia="Times New Roman" w:hAnsi="Times New Roman" w:cs="Times New Roman"/>
          <w:sz w:val="26"/>
          <w:szCs w:val="24"/>
        </w:rPr>
        <w:t>“</w:t>
      </w:r>
      <w:r w:rsidRPr="00793045">
        <w:rPr>
          <w:rFonts w:ascii="Times New Roman" w:eastAsia="Times New Roman" w:hAnsi="Times New Roman" w:cs="Times New Roman"/>
          <w:i/>
          <w:sz w:val="26"/>
          <w:szCs w:val="24"/>
        </w:rPr>
        <w:t>Viên châu</w:t>
      </w:r>
      <w:r w:rsidRPr="00793045">
        <w:rPr>
          <w:rFonts w:ascii="Times New Roman" w:eastAsia="Times New Roman" w:hAnsi="Times New Roman" w:cs="Times New Roman"/>
          <w:sz w:val="26"/>
          <w:szCs w:val="24"/>
        </w:rPr>
        <w:t>” là hoàn cảnh viên mãn, tròn đầy. “</w:t>
      </w:r>
      <w:r w:rsidRPr="00793045">
        <w:rPr>
          <w:rFonts w:ascii="Times New Roman" w:eastAsia="Times New Roman" w:hAnsi="Times New Roman" w:cs="Times New Roman"/>
          <w:i/>
          <w:sz w:val="26"/>
          <w:szCs w:val="24"/>
        </w:rPr>
        <w:t>Viên tâm</w:t>
      </w:r>
      <w:r w:rsidRPr="00793045">
        <w:rPr>
          <w:rFonts w:ascii="Times New Roman" w:eastAsia="Times New Roman" w:hAnsi="Times New Roman" w:cs="Times New Roman"/>
          <w:sz w:val="26"/>
          <w:szCs w:val="24"/>
        </w:rPr>
        <w:t>” sẽ biến hiện ra những hoàn cảnh viên mãn, tròn đầy. Hôm qua, chỉ sau vài giờ, chúng ta đã làm xong một con đường thẳng tắp, bữa ăn trưa cũng rất ngon và đầy đủ chất. Đây chính là “</w:t>
      </w:r>
      <w:r w:rsidRPr="00793045">
        <w:rPr>
          <w:rFonts w:ascii="Times New Roman" w:eastAsia="Times New Roman" w:hAnsi="Times New Roman" w:cs="Times New Roman"/>
          <w:i/>
          <w:sz w:val="26"/>
          <w:szCs w:val="24"/>
        </w:rPr>
        <w:t>viên châu</w:t>
      </w:r>
      <w:r w:rsidRPr="00793045">
        <w:rPr>
          <w:rFonts w:ascii="Times New Roman" w:eastAsia="Times New Roman" w:hAnsi="Times New Roman" w:cs="Times New Roman"/>
          <w:sz w:val="26"/>
          <w:szCs w:val="24"/>
        </w:rPr>
        <w:t>”. Chúng ta muốn có “</w:t>
      </w:r>
      <w:r w:rsidRPr="00793045">
        <w:rPr>
          <w:rFonts w:ascii="Times New Roman" w:eastAsia="Times New Roman" w:hAnsi="Times New Roman" w:cs="Times New Roman"/>
          <w:i/>
          <w:sz w:val="26"/>
          <w:szCs w:val="24"/>
        </w:rPr>
        <w:t>viên châu</w:t>
      </w:r>
      <w:r w:rsidRPr="00793045">
        <w:rPr>
          <w:rFonts w:ascii="Times New Roman" w:eastAsia="Times New Roman" w:hAnsi="Times New Roman" w:cs="Times New Roman"/>
          <w:sz w:val="26"/>
          <w:szCs w:val="24"/>
        </w:rPr>
        <w:t>” thì chúng ta phải có “</w:t>
      </w:r>
      <w:r w:rsidRPr="00793045">
        <w:rPr>
          <w:rFonts w:ascii="Times New Roman" w:eastAsia="Times New Roman" w:hAnsi="Times New Roman" w:cs="Times New Roman"/>
          <w:i/>
          <w:sz w:val="26"/>
          <w:szCs w:val="24"/>
        </w:rPr>
        <w:t>viên tâm</w:t>
      </w:r>
      <w:r w:rsidRPr="00793045">
        <w:rPr>
          <w:rFonts w:ascii="Times New Roman" w:eastAsia="Times New Roman" w:hAnsi="Times New Roman" w:cs="Times New Roman"/>
          <w:sz w:val="26"/>
          <w:szCs w:val="24"/>
        </w:rPr>
        <w:t>”,  tâm tròn đầy, viên mãn.</w:t>
      </w:r>
    </w:p>
    <w:p w14:paraId="00000014" w14:textId="4BCE8521"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Tối hôm qua, tôi tiếp khách đến 9h30 nhưng sáng nay tôi vẫn dậy sớm, tỉnh táo học tập, hôm nay, sẽ lại là một ngày tôi tích cực làm việc. Lần trước, khi tôi đến Đà Nẵng, trước khi về, tôi đã kho xong nồi mít và làm xong 40 đòn bánh tét cho mọi người. Nếu tâm chúng ta “</w:t>
      </w:r>
      <w:r w:rsidRPr="00793045">
        <w:rPr>
          <w:rFonts w:ascii="Times New Roman" w:eastAsia="Times New Roman" w:hAnsi="Times New Roman" w:cs="Times New Roman"/>
          <w:i/>
          <w:sz w:val="26"/>
          <w:szCs w:val="24"/>
        </w:rPr>
        <w:t>tự tư tự lợi</w:t>
      </w:r>
      <w:r w:rsidRPr="00793045">
        <w:rPr>
          <w:rFonts w:ascii="Times New Roman" w:eastAsia="Times New Roman" w:hAnsi="Times New Roman" w:cs="Times New Roman"/>
          <w:sz w:val="26"/>
          <w:szCs w:val="24"/>
        </w:rPr>
        <w:t>” thì chúng ta không thể có “</w:t>
      </w:r>
      <w:r w:rsidRPr="00793045">
        <w:rPr>
          <w:rFonts w:ascii="Times New Roman" w:eastAsia="Times New Roman" w:hAnsi="Times New Roman" w:cs="Times New Roman"/>
          <w:i/>
          <w:sz w:val="26"/>
          <w:szCs w:val="24"/>
        </w:rPr>
        <w:t>viên tâm</w:t>
      </w:r>
      <w:r w:rsidRPr="00793045">
        <w:rPr>
          <w:rFonts w:ascii="Times New Roman" w:eastAsia="Times New Roman" w:hAnsi="Times New Roman" w:cs="Times New Roman"/>
          <w:sz w:val="26"/>
          <w:szCs w:val="24"/>
        </w:rPr>
        <w:t>” để làm cho hoàn cảnh xung quanh “</w:t>
      </w:r>
      <w:r w:rsidRPr="00793045">
        <w:rPr>
          <w:rFonts w:ascii="Times New Roman" w:eastAsia="Times New Roman" w:hAnsi="Times New Roman" w:cs="Times New Roman"/>
          <w:i/>
          <w:sz w:val="26"/>
          <w:szCs w:val="24"/>
        </w:rPr>
        <w:t>viên châu</w:t>
      </w:r>
      <w:r w:rsidRPr="00793045">
        <w:rPr>
          <w:rFonts w:ascii="Times New Roman" w:eastAsia="Times New Roman" w:hAnsi="Times New Roman" w:cs="Times New Roman"/>
          <w:sz w:val="26"/>
          <w:szCs w:val="24"/>
        </w:rPr>
        <w:t>”. Phật nói: “</w:t>
      </w:r>
      <w:r w:rsidRPr="00793045">
        <w:rPr>
          <w:rFonts w:ascii="Times New Roman" w:eastAsia="Times New Roman" w:hAnsi="Times New Roman" w:cs="Times New Roman"/>
          <w:b/>
          <w:i/>
          <w:sz w:val="26"/>
          <w:szCs w:val="24"/>
        </w:rPr>
        <w:t>Tâm viên nả pháp bất viên</w:t>
      </w:r>
      <w:r w:rsidRPr="00793045">
        <w:rPr>
          <w:rFonts w:ascii="Times New Roman" w:eastAsia="Times New Roman" w:hAnsi="Times New Roman" w:cs="Times New Roman"/>
          <w:sz w:val="26"/>
          <w:szCs w:val="24"/>
        </w:rPr>
        <w:t>”. Tâm tròn đầy thì mọi thứ tròn đầy. Chúng ta phải quay về trong tâm để chúng ta tận lực khai phá, tận hưởng tâm tròn đầy của mình. Chúng ta học nhiều học thuật thế gian chỉ càng khiến chúng ta tăng thêm vọng tưởng.</w:t>
      </w:r>
    </w:p>
    <w:p w14:paraId="00000015" w14:textId="77777777" w:rsidR="00B44E6D" w:rsidRPr="00793045" w:rsidRDefault="009611A9" w:rsidP="004600BC">
      <w:pPr>
        <w:spacing w:after="160"/>
        <w:ind w:firstLine="547"/>
        <w:jc w:val="both"/>
        <w:rPr>
          <w:rFonts w:ascii="Times New Roman" w:eastAsia="Times New Roman" w:hAnsi="Times New Roman" w:cs="Times New Roman"/>
          <w:sz w:val="26"/>
          <w:szCs w:val="24"/>
        </w:rPr>
      </w:pPr>
      <w:r w:rsidRPr="00793045">
        <w:rPr>
          <w:rFonts w:ascii="Times New Roman" w:eastAsia="Times New Roman" w:hAnsi="Times New Roman" w:cs="Times New Roman"/>
          <w:sz w:val="26"/>
          <w:szCs w:val="24"/>
        </w:rPr>
        <w:t xml:space="preserve">          Hòa Thượng nói: “</w:t>
      </w:r>
      <w:r w:rsidRPr="00793045">
        <w:rPr>
          <w:rFonts w:ascii="Times New Roman" w:eastAsia="Times New Roman" w:hAnsi="Times New Roman" w:cs="Times New Roman"/>
          <w:b/>
          <w:i/>
          <w:sz w:val="26"/>
          <w:szCs w:val="24"/>
        </w:rPr>
        <w:t>Nếu chúng ta thông đến viên tâm thì tất cả mọi việc đều sẽ thông suốt. Chúng ta muốn thông đến viên tâm thì chúng ta phải “nhất môn thâm nhập trường kỳ huân tu”. “Viên tâm” là tự tánh. “Viên châu” là pháp tướng, tất cả cảnh tượng do tự tánh biến hiện ra</w:t>
      </w:r>
      <w:r w:rsidRPr="00793045">
        <w:rPr>
          <w:rFonts w:ascii="Times New Roman" w:eastAsia="Times New Roman" w:hAnsi="Times New Roman" w:cs="Times New Roman"/>
          <w:sz w:val="26"/>
          <w:szCs w:val="24"/>
        </w:rPr>
        <w:t>”. Nhà Phật cũng nói: “</w:t>
      </w:r>
      <w:r w:rsidRPr="00793045">
        <w:rPr>
          <w:rFonts w:ascii="Times New Roman" w:eastAsia="Times New Roman" w:hAnsi="Times New Roman" w:cs="Times New Roman"/>
          <w:b/>
          <w:i/>
          <w:sz w:val="26"/>
          <w:szCs w:val="24"/>
        </w:rPr>
        <w:t>Y báo tùy theo chánh báo chuyển</w:t>
      </w:r>
      <w:r w:rsidRPr="00793045">
        <w:rPr>
          <w:rFonts w:ascii="Times New Roman" w:eastAsia="Times New Roman" w:hAnsi="Times New Roman" w:cs="Times New Roman"/>
          <w:sz w:val="26"/>
          <w:szCs w:val="24"/>
        </w:rPr>
        <w:t>”. “</w:t>
      </w:r>
      <w:r w:rsidRPr="00793045">
        <w:rPr>
          <w:rFonts w:ascii="Times New Roman" w:eastAsia="Times New Roman" w:hAnsi="Times New Roman" w:cs="Times New Roman"/>
          <w:i/>
          <w:sz w:val="26"/>
          <w:szCs w:val="24"/>
        </w:rPr>
        <w:t>Chánh báo</w:t>
      </w:r>
      <w:r w:rsidRPr="00793045">
        <w:rPr>
          <w:rFonts w:ascii="Times New Roman" w:eastAsia="Times New Roman" w:hAnsi="Times New Roman" w:cs="Times New Roman"/>
          <w:sz w:val="26"/>
          <w:szCs w:val="24"/>
        </w:rPr>
        <w:t>” là nội tâm chúng ta. “</w:t>
      </w:r>
      <w:r w:rsidRPr="00793045">
        <w:rPr>
          <w:rFonts w:ascii="Times New Roman" w:eastAsia="Times New Roman" w:hAnsi="Times New Roman" w:cs="Times New Roman"/>
          <w:i/>
          <w:sz w:val="26"/>
          <w:szCs w:val="24"/>
        </w:rPr>
        <w:t>Y báo</w:t>
      </w:r>
      <w:r w:rsidRPr="00793045">
        <w:rPr>
          <w:rFonts w:ascii="Times New Roman" w:eastAsia="Times New Roman" w:hAnsi="Times New Roman" w:cs="Times New Roman"/>
          <w:sz w:val="26"/>
          <w:szCs w:val="24"/>
        </w:rPr>
        <w:t>” là hoàn cảnh xung quanh chúng ta. Tâm chúng ta như thế nào thì hoàn cảnh xung quanh chúng ta như thế đó. “</w:t>
      </w:r>
      <w:r w:rsidRPr="00793045">
        <w:rPr>
          <w:rFonts w:ascii="Times New Roman" w:eastAsia="Times New Roman" w:hAnsi="Times New Roman" w:cs="Times New Roman"/>
          <w:i/>
          <w:sz w:val="26"/>
          <w:szCs w:val="24"/>
        </w:rPr>
        <w:t>Nhất môn</w:t>
      </w:r>
      <w:r w:rsidRPr="00793045">
        <w:rPr>
          <w:rFonts w:ascii="Times New Roman" w:eastAsia="Times New Roman" w:hAnsi="Times New Roman" w:cs="Times New Roman"/>
          <w:sz w:val="26"/>
          <w:szCs w:val="24"/>
        </w:rPr>
        <w:t>” là chúng ta tìm được con đường thì chúng ta s</w:t>
      </w:r>
      <w:r w:rsidRPr="00793045">
        <w:rPr>
          <w:rFonts w:ascii="Times New Roman" w:eastAsia="Times New Roman" w:hAnsi="Times New Roman" w:cs="Times New Roman"/>
          <w:sz w:val="26"/>
          <w:szCs w:val="24"/>
        </w:rPr>
        <w:t>ẽ chỉ đi trên con đường đó, chúng ta tuyệt đối “</w:t>
      </w:r>
      <w:r w:rsidRPr="00793045">
        <w:rPr>
          <w:rFonts w:ascii="Times New Roman" w:eastAsia="Times New Roman" w:hAnsi="Times New Roman" w:cs="Times New Roman"/>
          <w:i/>
          <w:sz w:val="26"/>
          <w:szCs w:val="24"/>
        </w:rPr>
        <w:t>y giáo phụng hành</w:t>
      </w:r>
      <w:r w:rsidRPr="00793045">
        <w:rPr>
          <w:rFonts w:ascii="Times New Roman" w:eastAsia="Times New Roman" w:hAnsi="Times New Roman" w:cs="Times New Roman"/>
          <w:sz w:val="26"/>
          <w:szCs w:val="24"/>
        </w:rPr>
        <w:t>”. Hơn mười năm qua, tôi chỉ dịch đĩa và làm theo những điều Hòa Thượng đã dạy. Tôi đã làm được rất nhiều việc mà những việc đó tôi chưa từng được học qua chuyên môn, khi tôi lên sân khấu, tôi có thể dẫn chương trình, biểu diễn rất cảm xúc. Tất cả đều từ nơi “</w:t>
      </w:r>
      <w:r w:rsidRPr="00793045">
        <w:rPr>
          <w:rFonts w:ascii="Times New Roman" w:eastAsia="Times New Roman" w:hAnsi="Times New Roman" w:cs="Times New Roman"/>
          <w:i/>
          <w:sz w:val="26"/>
          <w:szCs w:val="24"/>
        </w:rPr>
        <w:t>viên tâm</w:t>
      </w:r>
      <w:r w:rsidRPr="00793045">
        <w:rPr>
          <w:rFonts w:ascii="Times New Roman" w:eastAsia="Times New Roman" w:hAnsi="Times New Roman" w:cs="Times New Roman"/>
          <w:sz w:val="26"/>
          <w:szCs w:val="24"/>
        </w:rPr>
        <w:t>”, tâm chân thành, viên mãn, tròn đầy lưu xuất ra!</w:t>
      </w:r>
    </w:p>
    <w:p w14:paraId="00000016" w14:textId="77777777" w:rsidR="00B44E6D" w:rsidRPr="00793045" w:rsidRDefault="009611A9" w:rsidP="004600BC">
      <w:pPr>
        <w:spacing w:after="160"/>
        <w:ind w:firstLine="547"/>
        <w:jc w:val="both"/>
        <w:rPr>
          <w:rFonts w:ascii="Times New Roman" w:eastAsia="Times New Roman" w:hAnsi="Times New Roman" w:cs="Times New Roman"/>
          <w:i/>
          <w:sz w:val="26"/>
          <w:szCs w:val="24"/>
        </w:rPr>
      </w:pPr>
      <w:r w:rsidRPr="00793045">
        <w:rPr>
          <w:rFonts w:ascii="Times New Roman" w:eastAsia="Times New Roman" w:hAnsi="Times New Roman" w:cs="Times New Roman"/>
          <w:b/>
          <w:i/>
          <w:sz w:val="26"/>
          <w:szCs w:val="24"/>
        </w:rPr>
        <w:t xml:space="preserve">                 *****************************</w:t>
      </w:r>
    </w:p>
    <w:p w14:paraId="00000017" w14:textId="77777777" w:rsidR="00B44E6D" w:rsidRPr="00793045" w:rsidRDefault="009611A9" w:rsidP="004600BC">
      <w:pPr>
        <w:spacing w:after="160"/>
        <w:ind w:hanging="2"/>
        <w:jc w:val="center"/>
        <w:rPr>
          <w:rFonts w:ascii="Times New Roman" w:eastAsia="Times New Roman" w:hAnsi="Times New Roman" w:cs="Times New Roman"/>
          <w:i/>
          <w:sz w:val="26"/>
          <w:szCs w:val="24"/>
        </w:rPr>
      </w:pPr>
      <w:r w:rsidRPr="00793045">
        <w:rPr>
          <w:rFonts w:ascii="Times New Roman" w:eastAsia="Times New Roman" w:hAnsi="Times New Roman" w:cs="Times New Roman"/>
          <w:b/>
          <w:i/>
          <w:sz w:val="26"/>
          <w:szCs w:val="24"/>
        </w:rPr>
        <w:t>Nam Mô A Di Đà Phật</w:t>
      </w:r>
    </w:p>
    <w:p w14:paraId="00000018" w14:textId="77777777" w:rsidR="00B44E6D" w:rsidRPr="00793045" w:rsidRDefault="009611A9" w:rsidP="004600BC">
      <w:pPr>
        <w:spacing w:after="160"/>
        <w:ind w:hanging="2"/>
        <w:jc w:val="center"/>
        <w:rPr>
          <w:rFonts w:ascii="Times New Roman" w:eastAsia="Times New Roman" w:hAnsi="Times New Roman" w:cs="Times New Roman"/>
          <w:sz w:val="26"/>
          <w:szCs w:val="24"/>
        </w:rPr>
      </w:pPr>
      <w:r w:rsidRPr="00793045">
        <w:rPr>
          <w:rFonts w:ascii="Times New Roman" w:eastAsia="Times New Roman" w:hAnsi="Times New Roman" w:cs="Times New Roman"/>
          <w:i/>
          <w:sz w:val="26"/>
          <w:szCs w:val="24"/>
        </w:rPr>
        <w:t>Chúng con xin tùy hỷ công đức của Thầy và tất cả các Thầy Cô!</w:t>
      </w:r>
    </w:p>
    <w:p w14:paraId="0000001B" w14:textId="4E89D243" w:rsidR="00B44E6D" w:rsidRPr="00793045" w:rsidRDefault="009611A9" w:rsidP="009611A9">
      <w:pPr>
        <w:spacing w:after="160"/>
        <w:ind w:hanging="2"/>
        <w:jc w:val="center"/>
        <w:rPr>
          <w:rFonts w:ascii="Times New Roman" w:eastAsia="Times New Roman" w:hAnsi="Times New Roman" w:cs="Times New Roman"/>
          <w:sz w:val="26"/>
          <w:szCs w:val="24"/>
        </w:rPr>
      </w:pPr>
      <w:r w:rsidRPr="0079304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44E6D" w:rsidRPr="00793045" w:rsidSect="0079304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4E90" w14:textId="77777777" w:rsidR="00B7346A" w:rsidRDefault="00B7346A" w:rsidP="00B7346A">
      <w:pPr>
        <w:spacing w:line="240" w:lineRule="auto"/>
      </w:pPr>
      <w:r>
        <w:separator/>
      </w:r>
    </w:p>
  </w:endnote>
  <w:endnote w:type="continuationSeparator" w:id="0">
    <w:p w14:paraId="5F3F31D5" w14:textId="77777777" w:rsidR="00B7346A" w:rsidRDefault="00B7346A" w:rsidP="00B73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490" w14:textId="77777777" w:rsidR="00B7346A" w:rsidRDefault="00B7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84FC" w14:textId="2E91E5B9" w:rsidR="00B7346A" w:rsidRPr="00B7346A" w:rsidRDefault="00B7346A" w:rsidP="00B7346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B6A9" w14:textId="2A29D4B5" w:rsidR="00B7346A" w:rsidRPr="00B7346A" w:rsidRDefault="00B7346A" w:rsidP="00B7346A">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756B" w14:textId="77777777" w:rsidR="00B7346A" w:rsidRDefault="00B7346A" w:rsidP="00B7346A">
      <w:pPr>
        <w:spacing w:line="240" w:lineRule="auto"/>
      </w:pPr>
      <w:r>
        <w:separator/>
      </w:r>
    </w:p>
  </w:footnote>
  <w:footnote w:type="continuationSeparator" w:id="0">
    <w:p w14:paraId="47EDD38E" w14:textId="77777777" w:rsidR="00B7346A" w:rsidRDefault="00B7346A" w:rsidP="00B734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590" w14:textId="77777777" w:rsidR="00B7346A" w:rsidRDefault="00B73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7259" w14:textId="77777777" w:rsidR="00B7346A" w:rsidRDefault="00B73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A14F" w14:textId="77777777" w:rsidR="00B7346A" w:rsidRDefault="00B73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6D"/>
    <w:rsid w:val="004600BC"/>
    <w:rsid w:val="00793045"/>
    <w:rsid w:val="009611A9"/>
    <w:rsid w:val="00AB7831"/>
    <w:rsid w:val="00B44E6D"/>
    <w:rsid w:val="00B7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A3D0D-F3A8-4DEC-AEA7-6154345C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7346A"/>
    <w:pPr>
      <w:tabs>
        <w:tab w:val="center" w:pos="4680"/>
        <w:tab w:val="right" w:pos="9360"/>
      </w:tabs>
      <w:spacing w:line="240" w:lineRule="auto"/>
    </w:pPr>
  </w:style>
  <w:style w:type="character" w:customStyle="1" w:styleId="HeaderChar">
    <w:name w:val="Header Char"/>
    <w:basedOn w:val="DefaultParagraphFont"/>
    <w:link w:val="Header"/>
    <w:uiPriority w:val="99"/>
    <w:rsid w:val="00B7346A"/>
  </w:style>
  <w:style w:type="paragraph" w:styleId="Footer">
    <w:name w:val="footer"/>
    <w:basedOn w:val="Normal"/>
    <w:link w:val="FooterChar"/>
    <w:uiPriority w:val="99"/>
    <w:unhideWhenUsed/>
    <w:rsid w:val="00B7346A"/>
    <w:pPr>
      <w:tabs>
        <w:tab w:val="center" w:pos="4680"/>
        <w:tab w:val="right" w:pos="9360"/>
      </w:tabs>
      <w:spacing w:line="240" w:lineRule="auto"/>
    </w:pPr>
  </w:style>
  <w:style w:type="character" w:customStyle="1" w:styleId="FooterChar">
    <w:name w:val="Footer Char"/>
    <w:basedOn w:val="DefaultParagraphFont"/>
    <w:link w:val="Footer"/>
    <w:uiPriority w:val="99"/>
    <w:rsid w:val="00B7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2023-09-21T12:34:00Z</dcterms:created>
  <dcterms:modified xsi:type="dcterms:W3CDTF">2023-09-21T12:34:00Z</dcterms:modified>
</cp:coreProperties>
</file>